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53E" w:rsidRDefault="0028253E" w:rsidP="0028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53E" w:rsidRDefault="0028253E" w:rsidP="00282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8253E" w:rsidRDefault="0028253E" w:rsidP="0028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28253E" w:rsidRDefault="0028253E" w:rsidP="002825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8253E" w:rsidRDefault="0028253E" w:rsidP="0028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8253E" w:rsidRDefault="0028253E" w:rsidP="002825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8253E" w:rsidRDefault="0028253E" w:rsidP="002825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616</w:t>
      </w:r>
    </w:p>
    <w:p w:rsidR="00D627BD" w:rsidRPr="00E81968" w:rsidRDefault="0028253E" w:rsidP="002825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28253E" w:rsidRDefault="0028253E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4818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Медвідь О.О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885">
        <w:rPr>
          <w:rFonts w:ascii="Times New Roman" w:hAnsi="Times New Roman" w:cs="Times New Roman"/>
          <w:sz w:val="28"/>
          <w:szCs w:val="28"/>
          <w:lang w:val="uk-UA"/>
        </w:rPr>
        <w:t>Медвідь Олесі Олександрівни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885">
        <w:rPr>
          <w:rFonts w:ascii="Times New Roman" w:hAnsi="Times New Roman" w:cs="Times New Roman"/>
          <w:sz w:val="28"/>
          <w:szCs w:val="28"/>
          <w:lang w:val="uk-UA"/>
        </w:rPr>
        <w:t>Медвідь Олесі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885">
        <w:rPr>
          <w:rFonts w:ascii="Times New Roman" w:hAnsi="Times New Roman" w:cs="Times New Roman"/>
          <w:sz w:val="28"/>
          <w:szCs w:val="28"/>
          <w:lang w:val="uk-UA"/>
        </w:rPr>
        <w:t>Медвідь Олесі Олександрівні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53E" w:rsidRPr="00C64475" w:rsidRDefault="0028253E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0F7354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8253E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1885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37F6B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5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2022-03-11T12:27:00Z</cp:lastPrinted>
  <dcterms:created xsi:type="dcterms:W3CDTF">2022-03-11T12:26:00Z</dcterms:created>
  <dcterms:modified xsi:type="dcterms:W3CDTF">2022-03-23T07:33:00Z</dcterms:modified>
</cp:coreProperties>
</file>